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291" w:rsidRDefault="00F87291" w:rsidP="00F8729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Жалпы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пихология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kk-KZ"/>
        </w:rPr>
        <w:t>әні бойынша емтихан сұрақтары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F87291" w:rsidRDefault="00F87291" w:rsidP="00F87291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«5В090500 – «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Әлеуметті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жұмыс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F87291" w:rsidRDefault="00F87291" w:rsidP="00F87291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87291" w:rsidRDefault="00F87291" w:rsidP="00F872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Қарым-қатынастың вербалды және вербалды емес құралдары бір-бірімен қалай байланысады?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Пс</w:t>
      </w:r>
      <w:proofErr w:type="spellEnd"/>
    </w:p>
    <w:p w:rsidR="00F87291" w:rsidRDefault="00F87291" w:rsidP="00F872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Тұлғааралық қарым-қатынасты қалай түсінесіз?</w:t>
      </w:r>
    </w:p>
    <w:p w:rsidR="00F87291" w:rsidRDefault="00F87291" w:rsidP="00F872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Тұлғаның темпераменті мен мінезі қандай арақатынаста болуы мүмкін?</w:t>
      </w:r>
    </w:p>
    <w:p w:rsidR="00F87291" w:rsidRDefault="00F87291" w:rsidP="00F872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Қарым-қатынастың негізгі құрылымдық элементтерін ашып көрсетіңіз.</w:t>
      </w:r>
    </w:p>
    <w:p w:rsidR="00F87291" w:rsidRDefault="00F87291" w:rsidP="00F872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Адам өміріндегі қарым-қатынастың рөлі мен мәнін негіздеңіз.</w:t>
      </w:r>
    </w:p>
    <w:p w:rsidR="00F87291" w:rsidRDefault="00F87291" w:rsidP="00F872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жұмыс  іс-әрекетіндегі тұлғалық қасиеттердің рөлін түсіндіріңіз.</w:t>
      </w:r>
    </w:p>
    <w:p w:rsidR="00F87291" w:rsidRDefault="00F87291" w:rsidP="00F872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Қарым-қатынастың түрін атаңыз және олардың арасындағыбайланысты орнатыңыз.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Зейіннің негізгі қасиеттерінің мазмұнын атаңыз және ашып көрсетіңіз.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Студенттік жастағы ес пен ойлаудың ерекшеліктерін ашыңыз.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Индивид-тұлға-жеке даралық түсініктерінің айырмашылығын көрсетіңіз.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Іс-әрекет түсінігін ашыңыз және іс-әрекеттің негізгі түрлеріне түсіктеме беріңіз.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Естің әртүрлі түрлерінің арасындағы өзарабайланысты табыңыз.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 Ауызша және жазбаша сөйлеудің арасындағы айырмашылықты көрсетіңіз.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 Ойлау мен қиял арасындағы байланысты орнатыңыз.. 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 Эмоция мен сезім арасындағы айырмашылықты көрсетіңіз.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  Ес туралы түсінік және естің түрлері.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 Темпераменттің төрт типіне талдау жасаңыз.  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Естің негізгі қызметтерін ашып көрсетіңіз және олардың әрқайсысы қатысатын бес нақты өмірлік жағдаяттар жазыңыз.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Жалғыздық өмірлік бейнесінің мотивациялық бағдары. Неліктен кейбір адамдар жас және күш жігері бола тұра еркіндік пен жалғыздықты қалайды. Мұндай таңдауға не мотив болады?  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Кейбір адамдар өз өмірлерінде бір ғана нәрсемен айналысады, ал басқалар жұмысын үнемі ауыстырады ол неге байланысты. Өмірдегі мысалдармен дәлелдеңіз.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психолого-педагогикалық ұсыныс оқушының зейінінің қандай қасиетіне бағытталған анықтаңыз.  1. Бұл оқушыны мұғалім жазбаша жұмыс жасауын орындауды ешқандай күмәнсіз  сұрай алады, оқу жаттығуы көлемі бойынша көбірек орындауы тиіс. 2. 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Адам қартайғанда жас ақыл мен рух қалай қалдыруға болады. Өзін-өзі тәрбиелеудің үлгі жоспарын жасаңыз.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Егер бала ойнап отырған ойыншығын сындырса, бұл таным ба, талдаңыз? Болжам жасаңыз.  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 туралы кітаптардан психологиялық ақпарттарды байқаған кезіңіз болды ма (мысалы үшін физика, тарих, әдебиеттану және т.б.) Мысал келтіріңіз. 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Өзіңіздің болашақ кәсіби іс-әрекетіңізді елестетіңіз және ол қандай қиялды талап етеді?   Оларды көрсетіңіз.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Психологиялық емес әдебиеттерден адамның психиксының ерекшеліктері туралы қызықты мәлімет байқаған кезіңіз болды ма? Дәлелдеңіз.</w:t>
      </w:r>
    </w:p>
    <w:p w:rsidR="00F87291" w:rsidRDefault="00F87291" w:rsidP="00F87291">
      <w:pPr>
        <w:pStyle w:val="a3"/>
        <w:numPr>
          <w:ilvl w:val="0"/>
          <w:numId w:val="1"/>
        </w:numPr>
        <w:tabs>
          <w:tab w:val="left" w:pos="552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Ақылды адамның психологиялық портретін ашыңыз.</w:t>
      </w:r>
    </w:p>
    <w:p w:rsidR="00F87291" w:rsidRDefault="00F87291" w:rsidP="00F8729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Жастық шақтағы нигилизмнің теріс әсерлері қандай?</w:t>
      </w:r>
    </w:p>
    <w:p w:rsidR="00F87291" w:rsidRDefault="00F87291" w:rsidP="00F87291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29.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en-US"/>
        </w:rPr>
        <w:t xml:space="preserve"> Адам мінезінің психологиялық ерекшеліктерін талдаңыз</w:t>
      </w:r>
    </w:p>
    <w:p w:rsidR="00F87291" w:rsidRDefault="00F87291" w:rsidP="00F87291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30.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en-US"/>
        </w:rPr>
        <w:t>Қазіргі кездегі психология ғылымының дамуы жөнінде болжам беріңіз</w:t>
      </w:r>
    </w:p>
    <w:tbl>
      <w:tblPr>
        <w:tblW w:w="3317" w:type="pct"/>
        <w:tblCellSpacing w:w="0" w:type="dxa"/>
        <w:tblInd w:w="5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7"/>
      </w:tblGrid>
      <w:tr w:rsidR="00F87291" w:rsidTr="00F87291">
        <w:trPr>
          <w:tblCellSpacing w:w="0" w:type="dxa"/>
        </w:trPr>
        <w:tc>
          <w:tcPr>
            <w:tcW w:w="6347" w:type="dxa"/>
            <w:tcBorders>
              <w:top w:val="single" w:sz="8" w:space="0" w:color="FFFFFF"/>
              <w:left w:val="nil"/>
              <w:bottom w:val="single" w:sz="8" w:space="0" w:color="EDEDED"/>
              <w:right w:val="nil"/>
            </w:tcBorders>
            <w:shd w:val="clear" w:color="auto" w:fill="FFFFFF"/>
            <w:tcMar>
              <w:top w:w="106" w:type="dxa"/>
              <w:left w:w="106" w:type="dxa"/>
              <w:bottom w:w="106" w:type="dxa"/>
              <w:right w:w="106" w:type="dxa"/>
            </w:tcMar>
            <w:vAlign w:val="center"/>
            <w:hideMark/>
          </w:tcPr>
          <w:p w:rsidR="00F87291" w:rsidRDefault="00F8729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Профессор      Ахтаева Н.С.</w:t>
            </w:r>
          </w:p>
        </w:tc>
      </w:tr>
    </w:tbl>
    <w:p w:rsidR="008D364B" w:rsidRDefault="008D364B">
      <w:bookmarkStart w:id="0" w:name="_GoBack"/>
      <w:bookmarkEnd w:id="0"/>
    </w:p>
    <w:sectPr w:rsidR="008D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7324D"/>
    <w:multiLevelType w:val="hybridMultilevel"/>
    <w:tmpl w:val="88965098"/>
    <w:lvl w:ilvl="0" w:tplc="5EAC4E4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91"/>
    <w:rsid w:val="0002075B"/>
    <w:rsid w:val="00030AF3"/>
    <w:rsid w:val="00064857"/>
    <w:rsid w:val="000A0D95"/>
    <w:rsid w:val="000B5614"/>
    <w:rsid w:val="00135241"/>
    <w:rsid w:val="0018449A"/>
    <w:rsid w:val="001F5024"/>
    <w:rsid w:val="002541D7"/>
    <w:rsid w:val="00281584"/>
    <w:rsid w:val="0028457F"/>
    <w:rsid w:val="00370D06"/>
    <w:rsid w:val="00393DDE"/>
    <w:rsid w:val="00445437"/>
    <w:rsid w:val="00470044"/>
    <w:rsid w:val="00474970"/>
    <w:rsid w:val="00511F2D"/>
    <w:rsid w:val="00555660"/>
    <w:rsid w:val="005A6D9D"/>
    <w:rsid w:val="005B4BEF"/>
    <w:rsid w:val="006048FA"/>
    <w:rsid w:val="00612068"/>
    <w:rsid w:val="006230A0"/>
    <w:rsid w:val="00623BB8"/>
    <w:rsid w:val="00627071"/>
    <w:rsid w:val="006770BA"/>
    <w:rsid w:val="0082431D"/>
    <w:rsid w:val="00846138"/>
    <w:rsid w:val="008745F0"/>
    <w:rsid w:val="008C19E5"/>
    <w:rsid w:val="008D364B"/>
    <w:rsid w:val="00926FFD"/>
    <w:rsid w:val="0093037C"/>
    <w:rsid w:val="009559D8"/>
    <w:rsid w:val="009F3F74"/>
    <w:rsid w:val="00A41BD1"/>
    <w:rsid w:val="00A4714D"/>
    <w:rsid w:val="00A90E56"/>
    <w:rsid w:val="00B10222"/>
    <w:rsid w:val="00B247B3"/>
    <w:rsid w:val="00B53616"/>
    <w:rsid w:val="00B61136"/>
    <w:rsid w:val="00C5051F"/>
    <w:rsid w:val="00C7239C"/>
    <w:rsid w:val="00C927AD"/>
    <w:rsid w:val="00D12F43"/>
    <w:rsid w:val="00D55F1E"/>
    <w:rsid w:val="00D71804"/>
    <w:rsid w:val="00D80AF2"/>
    <w:rsid w:val="00D90A1A"/>
    <w:rsid w:val="00D90EFE"/>
    <w:rsid w:val="00D93608"/>
    <w:rsid w:val="00DA5BF2"/>
    <w:rsid w:val="00DC65AD"/>
    <w:rsid w:val="00E403E4"/>
    <w:rsid w:val="00E97060"/>
    <w:rsid w:val="00F15F56"/>
    <w:rsid w:val="00F67DE2"/>
    <w:rsid w:val="00F835E1"/>
    <w:rsid w:val="00F83E0A"/>
    <w:rsid w:val="00F87291"/>
    <w:rsid w:val="00FD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91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2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91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2015-10-11T08:50:00Z</dcterms:created>
  <dcterms:modified xsi:type="dcterms:W3CDTF">2015-10-11T08:51:00Z</dcterms:modified>
</cp:coreProperties>
</file>